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9E39" w14:textId="77777777" w:rsidR="002D186F" w:rsidRPr="002D186F" w:rsidRDefault="002D186F" w:rsidP="002D186F">
      <w:pPr>
        <w:jc w:val="right"/>
        <w:rPr>
          <w:sz w:val="20"/>
          <w:szCs w:val="20"/>
          <w:lang w:val="ru-RU"/>
        </w:rPr>
      </w:pPr>
      <w:r w:rsidRPr="002D186F">
        <w:rPr>
          <w:sz w:val="20"/>
          <w:szCs w:val="20"/>
          <w:lang w:val="ru-RU"/>
        </w:rPr>
        <w:t>УТВЕРЖДЕНО</w:t>
      </w:r>
    </w:p>
    <w:p w14:paraId="77D6E392" w14:textId="77777777" w:rsidR="002D186F" w:rsidRPr="002D186F" w:rsidRDefault="002D186F" w:rsidP="002D186F">
      <w:pPr>
        <w:jc w:val="right"/>
        <w:rPr>
          <w:sz w:val="20"/>
          <w:szCs w:val="20"/>
          <w:lang w:val="ru-RU"/>
        </w:rPr>
      </w:pPr>
      <w:r w:rsidRPr="002D186F">
        <w:rPr>
          <w:sz w:val="20"/>
          <w:szCs w:val="20"/>
          <w:lang w:val="ru-RU"/>
        </w:rPr>
        <w:t>Решением Совета депутатов</w:t>
      </w:r>
    </w:p>
    <w:p w14:paraId="09E54357" w14:textId="77777777" w:rsidR="002D186F" w:rsidRPr="002D186F" w:rsidRDefault="002D186F" w:rsidP="002D186F">
      <w:pPr>
        <w:jc w:val="right"/>
        <w:rPr>
          <w:sz w:val="20"/>
          <w:szCs w:val="20"/>
          <w:lang w:val="ru-RU"/>
        </w:rPr>
      </w:pPr>
      <w:r w:rsidRPr="002D186F">
        <w:rPr>
          <w:sz w:val="20"/>
          <w:szCs w:val="20"/>
          <w:lang w:val="ru-RU"/>
        </w:rPr>
        <w:t>муниципального образования</w:t>
      </w:r>
    </w:p>
    <w:p w14:paraId="3B551847" w14:textId="77777777" w:rsidR="002D186F" w:rsidRPr="002D186F" w:rsidRDefault="002D186F" w:rsidP="002D186F">
      <w:pPr>
        <w:jc w:val="right"/>
        <w:rPr>
          <w:sz w:val="20"/>
          <w:szCs w:val="20"/>
          <w:lang w:val="ru-RU"/>
        </w:rPr>
      </w:pPr>
      <w:proofErr w:type="spellStart"/>
      <w:r w:rsidRPr="002D186F">
        <w:rPr>
          <w:sz w:val="20"/>
          <w:szCs w:val="20"/>
          <w:lang w:val="ru-RU"/>
        </w:rPr>
        <w:t>Виллозское</w:t>
      </w:r>
      <w:proofErr w:type="spellEnd"/>
      <w:r w:rsidRPr="002D186F">
        <w:rPr>
          <w:sz w:val="20"/>
          <w:szCs w:val="20"/>
          <w:lang w:val="ru-RU"/>
        </w:rPr>
        <w:t xml:space="preserve"> городское поселение</w:t>
      </w:r>
    </w:p>
    <w:p w14:paraId="4A91340F" w14:textId="2E4B88CE" w:rsidR="002D186F" w:rsidRPr="002D186F" w:rsidRDefault="002D186F" w:rsidP="002D186F">
      <w:pPr>
        <w:jc w:val="right"/>
        <w:rPr>
          <w:sz w:val="20"/>
          <w:szCs w:val="20"/>
          <w:lang w:val="ru-RU"/>
        </w:rPr>
      </w:pPr>
      <w:r w:rsidRPr="002D186F">
        <w:rPr>
          <w:sz w:val="20"/>
          <w:szCs w:val="20"/>
          <w:lang w:val="ru-RU"/>
        </w:rPr>
        <w:t>от 1</w:t>
      </w:r>
      <w:r>
        <w:rPr>
          <w:sz w:val="20"/>
          <w:szCs w:val="20"/>
          <w:lang w:val="ru-RU"/>
        </w:rPr>
        <w:t>8</w:t>
      </w:r>
      <w:r w:rsidRPr="002D186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февраля</w:t>
      </w:r>
      <w:r w:rsidRPr="002D186F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2</w:t>
      </w:r>
      <w:r w:rsidRPr="002D186F">
        <w:rPr>
          <w:sz w:val="20"/>
          <w:szCs w:val="20"/>
          <w:lang w:val="ru-RU"/>
        </w:rPr>
        <w:t xml:space="preserve"> №1 </w:t>
      </w:r>
    </w:p>
    <w:p w14:paraId="3F86FC3D" w14:textId="2EB9D1CB" w:rsidR="002D186F" w:rsidRPr="00D16BEE" w:rsidRDefault="002D186F" w:rsidP="002D186F">
      <w:pPr>
        <w:jc w:val="right"/>
        <w:rPr>
          <w:sz w:val="20"/>
          <w:szCs w:val="20"/>
        </w:rPr>
      </w:pPr>
      <w:r w:rsidRPr="00D16BEE">
        <w:rPr>
          <w:sz w:val="20"/>
          <w:szCs w:val="20"/>
        </w:rPr>
        <w:t>Приложени</w:t>
      </w:r>
      <w:r>
        <w:rPr>
          <w:sz w:val="20"/>
          <w:szCs w:val="20"/>
          <w:lang w:val="ru-RU"/>
        </w:rPr>
        <w:t>е №</w:t>
      </w:r>
      <w:r w:rsidRPr="00D16BEE">
        <w:rPr>
          <w:sz w:val="20"/>
          <w:szCs w:val="20"/>
        </w:rPr>
        <w:t>1</w:t>
      </w:r>
    </w:p>
    <w:p w14:paraId="4696FAC1" w14:textId="77777777" w:rsidR="002D186F" w:rsidRDefault="002D186F" w:rsidP="002D186F">
      <w:pPr>
        <w:pStyle w:val="A5"/>
        <w:spacing w:before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B69499D" w14:textId="291E96C1" w:rsidR="0017162A" w:rsidRPr="001476CD" w:rsidRDefault="00F1064D">
      <w:pPr>
        <w:pStyle w:val="A5"/>
        <w:spacing w:before="0" w:line="240" w:lineRule="auto"/>
        <w:jc w:val="center"/>
        <w:rPr>
          <w:rFonts w:ascii="Times New Roman" w:eastAsia="Times Roman" w:hAnsi="Times New Roman" w:cs="Times New Roman"/>
          <w:b/>
          <w:bCs/>
          <w:sz w:val="28"/>
          <w:szCs w:val="28"/>
        </w:rPr>
      </w:pPr>
      <w:r w:rsidRPr="001476CD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3139CC8D" w14:textId="77777777" w:rsidR="0017162A" w:rsidRPr="001476CD" w:rsidRDefault="00F1064D" w:rsidP="00AF19A1">
      <w:pPr>
        <w:pStyle w:val="A5"/>
        <w:spacing w:before="0" w:line="240" w:lineRule="auto"/>
        <w:jc w:val="center"/>
        <w:rPr>
          <w:rFonts w:ascii="Times New Roman" w:eastAsia="Times Roman" w:hAnsi="Times New Roman" w:cs="Times New Roman"/>
          <w:b/>
          <w:bCs/>
          <w:sz w:val="28"/>
          <w:szCs w:val="28"/>
        </w:rPr>
      </w:pPr>
      <w:r w:rsidRPr="001476CD">
        <w:rPr>
          <w:rFonts w:ascii="Times New Roman" w:hAnsi="Times New Roman" w:cs="Times New Roman"/>
          <w:b/>
          <w:bCs/>
          <w:sz w:val="28"/>
          <w:szCs w:val="28"/>
        </w:rPr>
        <w:t>о результатах деятельности</w:t>
      </w:r>
      <w:r w:rsidR="00A136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76CD">
        <w:rPr>
          <w:rFonts w:ascii="Times New Roman" w:hAnsi="Times New Roman" w:cs="Times New Roman"/>
          <w:b/>
          <w:bCs/>
          <w:sz w:val="28"/>
          <w:szCs w:val="28"/>
        </w:rPr>
        <w:t>главы муниципального образования</w:t>
      </w:r>
    </w:p>
    <w:p w14:paraId="04289AB5" w14:textId="5DF0094C" w:rsidR="0017162A" w:rsidRPr="001476CD" w:rsidRDefault="00F1064D">
      <w:pPr>
        <w:pStyle w:val="A5"/>
        <w:spacing w:before="0" w:line="240" w:lineRule="auto"/>
        <w:jc w:val="center"/>
        <w:rPr>
          <w:rFonts w:ascii="Times New Roman" w:eastAsia="Times Roman" w:hAnsi="Times New Roman" w:cs="Times New Roman"/>
          <w:b/>
          <w:bCs/>
          <w:sz w:val="28"/>
          <w:szCs w:val="28"/>
        </w:rPr>
      </w:pPr>
      <w:r w:rsidRPr="001476CD">
        <w:rPr>
          <w:rFonts w:ascii="Times New Roman" w:hAnsi="Times New Roman" w:cs="Times New Roman"/>
          <w:b/>
          <w:bCs/>
          <w:sz w:val="28"/>
          <w:szCs w:val="28"/>
        </w:rPr>
        <w:t>Виллозское городское поселение</w:t>
      </w:r>
      <w:r w:rsidR="00A136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76CD">
        <w:rPr>
          <w:rFonts w:ascii="Times New Roman" w:hAnsi="Times New Roman" w:cs="Times New Roman"/>
          <w:b/>
          <w:bCs/>
          <w:sz w:val="28"/>
          <w:szCs w:val="28"/>
        </w:rPr>
        <w:t>Ломоносовского муниципального района</w:t>
      </w:r>
      <w:r w:rsidR="005008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76CD"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 в 20</w:t>
      </w:r>
      <w:r w:rsidRPr="001476CD">
        <w:rPr>
          <w:rFonts w:ascii="Times New Roman" w:hAnsi="Times New Roman" w:cs="Times New Roman"/>
          <w:b/>
          <w:bCs/>
          <w:sz w:val="28"/>
          <w:szCs w:val="28"/>
          <w:u w:color="FF0000"/>
        </w:rPr>
        <w:t>21</w:t>
      </w:r>
      <w:r w:rsidRPr="001476C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24C3D471" w14:textId="77777777" w:rsidR="00A1360B" w:rsidRDefault="00A1360B" w:rsidP="00421E51">
      <w:pPr>
        <w:pStyle w:val="A5"/>
        <w:spacing w:before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7B9BFDB" w14:textId="0B989693" w:rsidR="0017162A" w:rsidRPr="001476CD" w:rsidRDefault="001476C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064D" w:rsidRPr="001476CD">
        <w:rPr>
          <w:rFonts w:ascii="Times New Roman" w:hAnsi="Times New Roman" w:cs="Times New Roman"/>
          <w:sz w:val="28"/>
          <w:szCs w:val="28"/>
        </w:rPr>
        <w:t xml:space="preserve">Рад приветствовать вас и хочу рассказать об итогах прошедшего года – сложного, принесшего трудности не только для нашего поселения, но и для всей страны. Пандемия коронавируса внесла коррективы в нашу привычную жизнь, изменив в том числе формат взаимодействия органов власти с жителями. Несмотря на это в 2021 году </w:t>
      </w:r>
      <w:r w:rsidR="003A67AA">
        <w:rPr>
          <w:rFonts w:ascii="Times New Roman" w:hAnsi="Times New Roman" w:cs="Times New Roman"/>
          <w:sz w:val="28"/>
          <w:szCs w:val="28"/>
        </w:rPr>
        <w:t xml:space="preserve">проводился прием </w:t>
      </w:r>
      <w:r w:rsidR="00F1064D" w:rsidRPr="001476CD">
        <w:rPr>
          <w:rFonts w:ascii="Times New Roman" w:hAnsi="Times New Roman" w:cs="Times New Roman"/>
          <w:sz w:val="28"/>
          <w:szCs w:val="28"/>
        </w:rPr>
        <w:t>граждан по различным вопросам. Также жители часто обращались по телефону и посредством сети Интернет. В основном вопросы касались состояния жилищного фонда, благоустройства территории, качества предоставления жилищно-коммунальных услуг населению, а также качества оказания медицинских услуг, предоставления и оформления в собственность граждан земельных участков. По всем темам жителям были даны необходимые разъяснения. Решение вопросов, переданных для рассмотрения по существу в администрацию Виллозского поселения, поставлены на контроль.</w:t>
      </w:r>
    </w:p>
    <w:p w14:paraId="7C01EF00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За отчетный период муниципальным советом проведено 9 заседаний, принято 59 решений, имеющих важное значение для жителей нашего поселения, приняты новые Положения, внесены изменения в ряд существующих, а также внесены изменения в Устав и бюджет Виллозского городского поселения. Коротко расскажу о наиболее значимых решениях совета:</w:t>
      </w:r>
    </w:p>
    <w:p w14:paraId="713AC6E9" w14:textId="77777777" w:rsidR="0017162A" w:rsidRPr="001476CD" w:rsidRDefault="00BD266E" w:rsidP="00421E51">
      <w:pPr>
        <w:pStyle w:val="B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F1064D" w:rsidRPr="001476CD">
        <w:rPr>
          <w:rFonts w:ascii="Times New Roman" w:hAnsi="Times New Roman" w:cs="Times New Roman"/>
          <w:sz w:val="28"/>
          <w:szCs w:val="28"/>
        </w:rPr>
        <w:t xml:space="preserve">нициировано изменение границ Виллозского городского поселения, не влекущее отнесения территорий населённых пунктов, находящихся в границах поселения, к территориям других муниципальных образований. Это касается домов 10 и 16 г.п. </w:t>
      </w:r>
      <w:proofErr w:type="spellStart"/>
      <w:r w:rsidR="00F1064D" w:rsidRPr="001476CD">
        <w:rPr>
          <w:rFonts w:ascii="Times New Roman" w:hAnsi="Times New Roman" w:cs="Times New Roman"/>
          <w:sz w:val="28"/>
          <w:szCs w:val="28"/>
        </w:rPr>
        <w:t>Виллози</w:t>
      </w:r>
      <w:proofErr w:type="spellEnd"/>
      <w:r w:rsidR="00F1064D" w:rsidRPr="00147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части территории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Саксолово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76EDD8D8" w14:textId="77777777" w:rsidR="0017162A" w:rsidRPr="001476CD" w:rsidRDefault="00BD266E" w:rsidP="002D186F">
      <w:pPr>
        <w:pStyle w:val="A5"/>
        <w:spacing w:before="0"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</w:t>
      </w:r>
      <w:r w:rsidR="00F1064D" w:rsidRPr="001476CD">
        <w:rPr>
          <w:rFonts w:ascii="Times New Roman" w:hAnsi="Times New Roman" w:cs="Times New Roman"/>
          <w:sz w:val="28"/>
          <w:szCs w:val="28"/>
        </w:rPr>
        <w:t>рисвоены наименования элементам улично-дорожной сети, расположенным на части территор</w:t>
      </w:r>
      <w:r>
        <w:rPr>
          <w:rFonts w:ascii="Times New Roman" w:hAnsi="Times New Roman" w:cs="Times New Roman"/>
          <w:sz w:val="28"/>
          <w:szCs w:val="28"/>
        </w:rPr>
        <w:t xml:space="preserve">ии деревень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Ретселя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Пикколово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1DA4CE95" w14:textId="11D0BD6D" w:rsidR="0017162A" w:rsidRPr="001476CD" w:rsidRDefault="00BD266E" w:rsidP="002D186F">
      <w:pPr>
        <w:pStyle w:val="A5"/>
        <w:spacing w:before="0"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утверждены ново</w:t>
      </w:r>
      <w:r w:rsidR="00F1064D" w:rsidRPr="001476CD">
        <w:rPr>
          <w:rFonts w:ascii="Times New Roman" w:hAnsi="Times New Roman" w:cs="Times New Roman"/>
          <w:sz w:val="28"/>
          <w:szCs w:val="28"/>
        </w:rPr>
        <w:t>е Положени</w:t>
      </w:r>
      <w:r>
        <w:rPr>
          <w:rFonts w:ascii="Times New Roman" w:hAnsi="Times New Roman" w:cs="Times New Roman"/>
          <w:sz w:val="28"/>
          <w:szCs w:val="28"/>
        </w:rPr>
        <w:t xml:space="preserve">е о совете депутатов, Регламент </w:t>
      </w:r>
      <w:r w:rsidR="00F1064D" w:rsidRPr="001476CD">
        <w:rPr>
          <w:rFonts w:ascii="Times New Roman" w:hAnsi="Times New Roman" w:cs="Times New Roman"/>
          <w:sz w:val="28"/>
          <w:szCs w:val="28"/>
        </w:rPr>
        <w:t xml:space="preserve">об аппарате совета депутатов муниципального образования </w:t>
      </w:r>
      <w:proofErr w:type="spellStart"/>
      <w:r w:rsidR="00F1064D" w:rsidRPr="001476CD">
        <w:rPr>
          <w:rFonts w:ascii="Times New Roman" w:hAnsi="Times New Roman" w:cs="Times New Roman"/>
          <w:sz w:val="28"/>
          <w:szCs w:val="28"/>
        </w:rPr>
        <w:t>Виллозское</w:t>
      </w:r>
      <w:proofErr w:type="spellEnd"/>
      <w:r w:rsidR="00F1064D" w:rsidRPr="001476CD">
        <w:rPr>
          <w:rFonts w:ascii="Times New Roman" w:hAnsi="Times New Roman" w:cs="Times New Roman"/>
          <w:sz w:val="28"/>
          <w:szCs w:val="28"/>
        </w:rPr>
        <w:t xml:space="preserve"> </w:t>
      </w:r>
      <w:r w:rsidR="00F1064D" w:rsidRPr="001476CD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Ломоносовского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области;</w:t>
      </w:r>
    </w:p>
    <w:p w14:paraId="5695E433" w14:textId="77777777" w:rsidR="0017162A" w:rsidRPr="001476CD" w:rsidRDefault="00BD266E" w:rsidP="006013B4">
      <w:pPr>
        <w:pStyle w:val="A5"/>
        <w:spacing w:before="0"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</w:t>
      </w:r>
      <w:r w:rsidR="00F1064D" w:rsidRPr="001476CD">
        <w:rPr>
          <w:rFonts w:ascii="Times New Roman" w:hAnsi="Times New Roman" w:cs="Times New Roman"/>
          <w:sz w:val="28"/>
          <w:szCs w:val="28"/>
        </w:rPr>
        <w:t xml:space="preserve">риняты </w:t>
      </w:r>
      <w:r w:rsidR="00F1064D"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Положения в сфере муниципального земельного контроля, благоустройства, автомобильного транспорта и дорожного хозяйства </w:t>
      </w:r>
      <w:r w:rsidR="00F1064D" w:rsidRPr="001476CD">
        <w:rPr>
          <w:rFonts w:ascii="Times New Roman" w:hAnsi="Times New Roman" w:cs="Times New Roman"/>
          <w:sz w:val="28"/>
          <w:szCs w:val="28"/>
        </w:rPr>
        <w:t xml:space="preserve">в границах населенных пунктов </w:t>
      </w:r>
      <w:proofErr w:type="spellStart"/>
      <w:r w:rsidR="00F1064D" w:rsidRPr="001476C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иллозского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14:paraId="4F604999" w14:textId="77D52DEF" w:rsidR="0017162A" w:rsidRPr="001476CD" w:rsidRDefault="00BD266E" w:rsidP="006013B4">
      <w:pPr>
        <w:pStyle w:val="A5"/>
        <w:spacing w:before="0"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</w:t>
      </w:r>
      <w:r w:rsidR="00F1064D" w:rsidRPr="001476CD">
        <w:rPr>
          <w:rFonts w:ascii="Times New Roman" w:hAnsi="Times New Roman" w:cs="Times New Roman"/>
          <w:sz w:val="28"/>
          <w:szCs w:val="28"/>
        </w:rPr>
        <w:t xml:space="preserve">тверждены старосты сельских населенных пунктов в 11 деревнях, увеличены расходы, связанные с осуществлением ими полномочий до </w:t>
      </w:r>
      <w:r w:rsidR="00F1064D" w:rsidRPr="001476CD">
        <w:rPr>
          <w:rFonts w:ascii="Times New Roman" w:hAnsi="Times New Roman" w:cs="Times New Roman"/>
          <w:sz w:val="28"/>
          <w:szCs w:val="28"/>
          <w:lang w:val="de-DE"/>
        </w:rPr>
        <w:t>14 000</w:t>
      </w:r>
      <w:r w:rsidR="00F1064D" w:rsidRPr="001476C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 xml:space="preserve">лей </w:t>
      </w:r>
      <w:r w:rsidR="00F1064D"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в </w:t>
      </w:r>
      <w:r w:rsidR="00637502">
        <w:rPr>
          <w:rFonts w:ascii="Times New Roman" w:hAnsi="Times New Roman" w:cs="Times New Roman"/>
          <w:sz w:val="28"/>
          <w:szCs w:val="28"/>
          <w:u w:color="FF0000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BF460F4" w14:textId="77777777" w:rsidR="0017162A" w:rsidRPr="001476CD" w:rsidRDefault="00F1064D" w:rsidP="006013B4">
      <w:pPr>
        <w:pStyle w:val="A5"/>
        <w:spacing w:before="0"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  <w:u w:color="EE220C"/>
        </w:rPr>
      </w:pPr>
      <w:r w:rsidRPr="001476CD">
        <w:rPr>
          <w:rFonts w:ascii="Times New Roman" w:hAnsi="Times New Roman" w:cs="Times New Roman"/>
          <w:sz w:val="28"/>
          <w:szCs w:val="28"/>
        </w:rPr>
        <w:t xml:space="preserve">– </w:t>
      </w:r>
      <w:r w:rsidR="00BD266E">
        <w:rPr>
          <w:rFonts w:ascii="Times New Roman" w:hAnsi="Times New Roman" w:cs="Times New Roman"/>
          <w:sz w:val="28"/>
          <w:szCs w:val="28"/>
          <w:u w:color="EE220C"/>
        </w:rPr>
        <w:t>п</w:t>
      </w:r>
      <w:r w:rsidRPr="001476CD">
        <w:rPr>
          <w:rFonts w:ascii="Times New Roman" w:hAnsi="Times New Roman" w:cs="Times New Roman"/>
          <w:sz w:val="28"/>
          <w:szCs w:val="28"/>
          <w:u w:color="EE220C"/>
        </w:rPr>
        <w:t xml:space="preserve">ереданы отдельные полномочия по исполнению и контролю за исполнением бюджета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EE220C"/>
        </w:rPr>
        <w:t>Виллозского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EE220C"/>
        </w:rPr>
        <w:t xml:space="preserve"> городского поселения на 2022 год Ломоносовскому муниципальному району.</w:t>
      </w:r>
    </w:p>
    <w:p w14:paraId="29383979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Важное место в деятельности совета занимает решение социальных вопросов. Продолжаются выплаты из бюджета поселения пособия при р</w:t>
      </w:r>
      <w:r w:rsidR="00BD266E">
        <w:rPr>
          <w:rFonts w:ascii="Times New Roman" w:hAnsi="Times New Roman" w:cs="Times New Roman"/>
          <w:sz w:val="28"/>
          <w:szCs w:val="28"/>
        </w:rPr>
        <w:t>ождении ребенка. В 2021 году пособия</w:t>
      </w:r>
      <w:r w:rsidRPr="001476CD">
        <w:rPr>
          <w:rFonts w:ascii="Times New Roman" w:hAnsi="Times New Roman" w:cs="Times New Roman"/>
          <w:sz w:val="28"/>
          <w:szCs w:val="28"/>
        </w:rPr>
        <w:t xml:space="preserve"> получила 71 семья. За минувший год около трёхсот юбиляров получили поздравления и подарки.</w:t>
      </w:r>
    </w:p>
    <w:p w14:paraId="6D019FB6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  <w:u w:color="00B050"/>
        </w:rPr>
      </w:pP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Главным финансовым документом муниципального образования является его бюджет. Как всегда, депутаты серьёзно работают над бюджетом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Виллозского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городского поселения и поправкам к нему, ответственно относятся к решению социально значимых вопросов, учитывают мнение жителей при распределении бюджетных средств.</w:t>
      </w:r>
      <w:r w:rsidRPr="001476CD">
        <w:rPr>
          <w:rFonts w:ascii="Times New Roman" w:hAnsi="Times New Roman" w:cs="Times New Roman"/>
          <w:sz w:val="28"/>
          <w:szCs w:val="28"/>
          <w:u w:color="00B050"/>
        </w:rPr>
        <w:t xml:space="preserve"> </w:t>
      </w:r>
      <w:r w:rsidRPr="001476CD">
        <w:rPr>
          <w:rFonts w:ascii="Times New Roman" w:hAnsi="Times New Roman" w:cs="Times New Roman"/>
          <w:sz w:val="28"/>
          <w:szCs w:val="28"/>
        </w:rPr>
        <w:t>В течение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2021 </w:t>
      </w:r>
      <w:r w:rsidRPr="001476CD">
        <w:rPr>
          <w:rFonts w:ascii="Times New Roman" w:hAnsi="Times New Roman" w:cs="Times New Roman"/>
          <w:sz w:val="28"/>
          <w:szCs w:val="28"/>
        </w:rPr>
        <w:t>года в бюджет поселения 5 раз вносились изменения и дополнения</w:t>
      </w:r>
      <w:r w:rsidR="0029073E">
        <w:rPr>
          <w:rFonts w:ascii="Times New Roman" w:hAnsi="Times New Roman" w:cs="Times New Roman"/>
          <w:sz w:val="28"/>
          <w:szCs w:val="28"/>
        </w:rPr>
        <w:t>,</w:t>
      </w:r>
      <w:r w:rsidRPr="001476CD">
        <w:rPr>
          <w:rFonts w:ascii="Times New Roman" w:hAnsi="Times New Roman" w:cs="Times New Roman"/>
          <w:sz w:val="28"/>
          <w:szCs w:val="28"/>
        </w:rPr>
        <w:t xml:space="preserve"> в связи с необходимостью перераспределения денежных средств в пределах бюджетных статей.</w:t>
      </w:r>
    </w:p>
    <w:p w14:paraId="7258F144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Исполнение бюджета мы утверждаем по результатам экспертизы, проводимой Контрольно-счётной палатой муниципального образования Ломоносовский муниципальный район. Проверку проходят также все муниципальные правовые акты, принятые советом депутатов.</w:t>
      </w:r>
    </w:p>
    <w:p w14:paraId="592CAA20" w14:textId="77777777" w:rsidR="0029073E" w:rsidRDefault="00F1064D" w:rsidP="00421E5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 xml:space="preserve">Как и прежде, главной задачей совета депутатов </w:t>
      </w:r>
      <w:proofErr w:type="spellStart"/>
      <w:r w:rsidRPr="001476CD">
        <w:rPr>
          <w:rFonts w:ascii="Times New Roman" w:hAnsi="Times New Roman" w:cs="Times New Roman"/>
          <w:sz w:val="28"/>
          <w:szCs w:val="28"/>
        </w:rPr>
        <w:t>Виллозского</w:t>
      </w:r>
      <w:proofErr w:type="spellEnd"/>
      <w:r w:rsidRPr="001476CD">
        <w:rPr>
          <w:rFonts w:ascii="Times New Roman" w:hAnsi="Times New Roman" w:cs="Times New Roman"/>
          <w:sz w:val="28"/>
          <w:szCs w:val="28"/>
        </w:rPr>
        <w:t xml:space="preserve"> городского поселения является обеспечение высокого уровня жизни наших жителей. Огромная работа проводилась в сфере коммунального хозяйства: замена водопроводных сетей и сетей отопления, ремонт и дооборудование на ВНС и в котельной Малое </w:t>
      </w:r>
      <w:proofErr w:type="spellStart"/>
      <w:r w:rsidRPr="001476CD">
        <w:rPr>
          <w:rFonts w:ascii="Times New Roman" w:hAnsi="Times New Roman" w:cs="Times New Roman"/>
          <w:sz w:val="28"/>
          <w:szCs w:val="28"/>
        </w:rPr>
        <w:t>Карлино</w:t>
      </w:r>
      <w:proofErr w:type="spellEnd"/>
      <w:r w:rsidRPr="001476CD">
        <w:rPr>
          <w:rFonts w:ascii="Times New Roman" w:hAnsi="Times New Roman" w:cs="Times New Roman"/>
          <w:sz w:val="28"/>
          <w:szCs w:val="28"/>
        </w:rPr>
        <w:t xml:space="preserve">, усовершенствование системы очистки питьевой воды и др. работы. </w:t>
      </w:r>
    </w:p>
    <w:p w14:paraId="2187612C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 xml:space="preserve">Мы не остаемся в стороне от решения проблемы с мусором – регулярно устраняем стихийные свалки, приобрели емкости для раздельного сбора ТБО. Закончено утепление фасадов домов, производится косметический ремонт в </w:t>
      </w:r>
      <w:r w:rsidRPr="001476CD">
        <w:rPr>
          <w:rFonts w:ascii="Times New Roman" w:hAnsi="Times New Roman" w:cs="Times New Roman"/>
          <w:sz w:val="28"/>
          <w:szCs w:val="28"/>
        </w:rPr>
        <w:lastRenderedPageBreak/>
        <w:t xml:space="preserve">подъездах, эти работы продолжатся в наступившем году. Несмотря на рекордно снежную зиму, мы избежали коллапса – улицы, проезды и парковки нашего поселения регулярно очищались с помощью приобретенной техники. С раннего утра и порой до полуночи работали водители уборочной техники, забыв об отдыхе. В условиях узких улиц и припаркованных автомобилей нужно быть виртуозом своего дела и асом вождения. Здесь бы хотелось большей сознательности от автомобилистов, оставляющих свои машины на парковках, несмотря на объявления о запланированных работах по их очистке. Наши дворники – настоящие труженики, они очищали пешеходные дорожки от снега и наледи, благодаря чему мы избежали травматизма среди пешеходов. Выражаю огромную благодарность работникам МУП УЖКХ МО </w:t>
      </w:r>
      <w:proofErr w:type="spellStart"/>
      <w:r w:rsidRPr="001476CD">
        <w:rPr>
          <w:rFonts w:ascii="Times New Roman" w:hAnsi="Times New Roman" w:cs="Times New Roman"/>
          <w:sz w:val="28"/>
          <w:szCs w:val="28"/>
        </w:rPr>
        <w:t>Виллозское</w:t>
      </w:r>
      <w:proofErr w:type="spellEnd"/>
      <w:r w:rsidRPr="001476CD">
        <w:rPr>
          <w:rFonts w:ascii="Times New Roman" w:hAnsi="Times New Roman" w:cs="Times New Roman"/>
          <w:sz w:val="28"/>
          <w:szCs w:val="28"/>
        </w:rPr>
        <w:t xml:space="preserve"> сельское поселение за добросовестную работу!</w:t>
      </w:r>
    </w:p>
    <w:p w14:paraId="61A79CC4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работы руководства поселения в отчетном году являлось создание комфортной среды для проживания, благоустройство населенных пунктов. Отрадно видеть, как меняется к лучшему облик нашего поселения – устанавливаются 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оригинальные и разнообразные </w:t>
      </w:r>
      <w:r w:rsidRPr="001476CD">
        <w:rPr>
          <w:rFonts w:ascii="Times New Roman" w:hAnsi="Times New Roman" w:cs="Times New Roman"/>
          <w:sz w:val="28"/>
          <w:szCs w:val="28"/>
        </w:rPr>
        <w:t xml:space="preserve">детские площадки, рассчитанные на 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все возрастные категории, </w:t>
      </w:r>
      <w:r w:rsidRPr="001476CD">
        <w:rPr>
          <w:rFonts w:ascii="Times New Roman" w:hAnsi="Times New Roman" w:cs="Times New Roman"/>
          <w:sz w:val="28"/>
          <w:szCs w:val="28"/>
        </w:rPr>
        <w:t xml:space="preserve">дворы и общественные территории оборудуются по авторским проектам, в которых учтены пожелания жителей. </w:t>
      </w:r>
    </w:p>
    <w:p w14:paraId="7635E57D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  <w:u w:color="CC503E"/>
        </w:rPr>
        <w:t xml:space="preserve">Продолжается масштабное обновление населенных пунктов в рамках программы «Формирование комфортной городской среды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CC503E"/>
        </w:rPr>
        <w:t>Виллозского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CC503E"/>
        </w:rPr>
        <w:t xml:space="preserve"> городского поселения на 2018–2022 годы». В результате облик нашего поселения преображается, следуя самым современным тенденциям благоустройства. Это подтверждается высокими оценками профессионалов, отзывами</w:t>
      </w:r>
      <w:r w:rsidRPr="001476CD">
        <w:rPr>
          <w:rFonts w:ascii="Times New Roman" w:hAnsi="Times New Roman" w:cs="Times New Roman"/>
          <w:sz w:val="28"/>
          <w:szCs w:val="28"/>
        </w:rPr>
        <w:t xml:space="preserve"> гостей поселения, сравнивающих наши поселки и деревни с территориями Санкт-Петербурга и городов Европы. </w:t>
      </w:r>
    </w:p>
    <w:p w14:paraId="0CB1E7E5" w14:textId="685717CE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1476CD">
        <w:rPr>
          <w:rFonts w:ascii="Times New Roman" w:hAnsi="Times New Roman" w:cs="Times New Roman"/>
          <w:sz w:val="28"/>
          <w:szCs w:val="28"/>
        </w:rPr>
        <w:t>Новогорелово</w:t>
      </w:r>
      <w:proofErr w:type="spellEnd"/>
      <w:r w:rsidRPr="001476CD">
        <w:rPr>
          <w:rFonts w:ascii="Times New Roman" w:hAnsi="Times New Roman" w:cs="Times New Roman"/>
          <w:sz w:val="28"/>
          <w:szCs w:val="28"/>
        </w:rPr>
        <w:t xml:space="preserve"> – относительно новый поселок и сейчас там ведётся активное строительство объектов социальной инфраструктуры. В сентябре здесь принял детей детский сад на 260 мест. Данный проект реализован за счет средств застройщика – компании «Интер-Альянс», которая после завершения строительства безвозмездно передала этот объект Ломоносовскому району. 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Состоялся ввод в эксплуатацию школы на 550 мест, которая приняла учеников в сентябре 2021 года. В настоящее время в поселке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Новогорелово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3A67AA">
        <w:rPr>
          <w:rFonts w:ascii="Times New Roman" w:hAnsi="Times New Roman" w:cs="Times New Roman"/>
          <w:sz w:val="28"/>
          <w:szCs w:val="28"/>
          <w:u w:color="FF0000"/>
        </w:rPr>
        <w:t xml:space="preserve">построено 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>еще дв</w:t>
      </w:r>
      <w:r w:rsidR="003A67AA">
        <w:rPr>
          <w:rFonts w:ascii="Times New Roman" w:hAnsi="Times New Roman" w:cs="Times New Roman"/>
          <w:sz w:val="28"/>
          <w:szCs w:val="28"/>
          <w:u w:color="FF0000"/>
        </w:rPr>
        <w:t>а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социальных объект</w:t>
      </w:r>
      <w:r w:rsidR="003A67AA">
        <w:rPr>
          <w:rFonts w:ascii="Times New Roman" w:hAnsi="Times New Roman" w:cs="Times New Roman"/>
          <w:sz w:val="28"/>
          <w:szCs w:val="28"/>
          <w:u w:color="FF0000"/>
        </w:rPr>
        <w:t>а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– школ</w:t>
      </w:r>
      <w:r w:rsidR="003A67AA">
        <w:rPr>
          <w:rFonts w:ascii="Times New Roman" w:hAnsi="Times New Roman" w:cs="Times New Roman"/>
          <w:sz w:val="28"/>
          <w:szCs w:val="28"/>
          <w:u w:color="FF0000"/>
        </w:rPr>
        <w:t>а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на 640 мест и детск</w:t>
      </w:r>
      <w:r w:rsidR="003A67AA">
        <w:rPr>
          <w:rFonts w:ascii="Times New Roman" w:hAnsi="Times New Roman" w:cs="Times New Roman"/>
          <w:sz w:val="28"/>
          <w:szCs w:val="28"/>
          <w:u w:color="FF0000"/>
        </w:rPr>
        <w:t>ий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сад</w:t>
      </w:r>
      <w:r w:rsidR="003A67AA">
        <w:rPr>
          <w:rFonts w:ascii="Times New Roman" w:hAnsi="Times New Roman" w:cs="Times New Roman"/>
          <w:sz w:val="28"/>
          <w:szCs w:val="28"/>
          <w:u w:color="FF0000"/>
        </w:rPr>
        <w:t>ик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на 280 мест</w:t>
      </w:r>
      <w:r w:rsidR="003A67AA">
        <w:rPr>
          <w:rFonts w:ascii="Times New Roman" w:hAnsi="Times New Roman" w:cs="Times New Roman"/>
          <w:sz w:val="28"/>
          <w:szCs w:val="28"/>
          <w:u w:color="FF0000"/>
        </w:rPr>
        <w:t>, которые примут детей 1 сентября 2022года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>.</w:t>
      </w:r>
    </w:p>
    <w:p w14:paraId="2019FCDB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 xml:space="preserve">Большое внимание советом депутатов уделяется созданию благоприятных условий для развития бизнеса на территории </w:t>
      </w:r>
      <w:proofErr w:type="spellStart"/>
      <w:r w:rsidRPr="001476CD">
        <w:rPr>
          <w:rFonts w:ascii="Times New Roman" w:hAnsi="Times New Roman" w:cs="Times New Roman"/>
          <w:sz w:val="28"/>
          <w:szCs w:val="28"/>
        </w:rPr>
        <w:t>Виллозского</w:t>
      </w:r>
      <w:proofErr w:type="spellEnd"/>
      <w:r w:rsidRPr="001476CD">
        <w:rPr>
          <w:rFonts w:ascii="Times New Roman" w:hAnsi="Times New Roman" w:cs="Times New Roman"/>
          <w:sz w:val="28"/>
          <w:szCs w:val="28"/>
        </w:rPr>
        <w:t xml:space="preserve"> </w:t>
      </w:r>
      <w:r w:rsidRPr="001476CD">
        <w:rPr>
          <w:rFonts w:ascii="Times New Roman" w:hAnsi="Times New Roman" w:cs="Times New Roman"/>
          <w:sz w:val="28"/>
          <w:szCs w:val="28"/>
        </w:rPr>
        <w:lastRenderedPageBreak/>
        <w:t>городского поселения – основного источника налоговых поступлений в местный бюджет.</w:t>
      </w:r>
    </w:p>
    <w:p w14:paraId="20062E09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В 2021 году советом депутатов:</w:t>
      </w:r>
    </w:p>
    <w:p w14:paraId="2820C5E5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 xml:space="preserve">– вручены подарки выпускникам детских садов и 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>Нагорной школы</w:t>
      </w:r>
      <w:r w:rsidRPr="001476CD">
        <w:rPr>
          <w:rFonts w:ascii="Times New Roman" w:hAnsi="Times New Roman" w:cs="Times New Roman"/>
          <w:sz w:val="28"/>
          <w:szCs w:val="28"/>
        </w:rPr>
        <w:t>;</w:t>
      </w:r>
    </w:p>
    <w:p w14:paraId="0C54A5A1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– 17 семей, относящихся к льготной категории, бесплатно получают молоко;</w:t>
      </w:r>
    </w:p>
    <w:p w14:paraId="2662D740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– приобретены цветы для праздничных мероприятий, оплачены дополнительные услуги почтальонов;</w:t>
      </w:r>
    </w:p>
    <w:p w14:paraId="38E869D9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– проведён ряд спортивных мероприятий. Для победителей приобретены призы и подарки.</w:t>
      </w:r>
    </w:p>
    <w:p w14:paraId="47317B21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  <w:u w:color="00B050"/>
        </w:rPr>
      </w:pP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Хотелось бы отметить успешное участие наших команд в спортивной жизни района и Ленинградской области. Высоких результатов добились тяжелоатлеты, футболисты, шахматисты, участники турниров по настольному теннису. </w:t>
      </w:r>
      <w:r w:rsidRPr="001476CD">
        <w:rPr>
          <w:rFonts w:ascii="Times New Roman" w:hAnsi="Times New Roman" w:cs="Times New Roman"/>
          <w:sz w:val="28"/>
          <w:szCs w:val="28"/>
        </w:rPr>
        <w:t>Для обеспечения непрерывного тренировочного процесса мы арендуем спортивный зал и осуществляем закупку формы для наших спортсменов. Это позволяет нам достойно представлять поселение на соревнованиях различных уровней.</w:t>
      </w:r>
    </w:p>
    <w:p w14:paraId="504D7DE6" w14:textId="43DC653C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  <w:u w:color="FF0000"/>
        </w:rPr>
      </w:pP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В отчетном году был произведен ремонт в домах культуры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г.п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.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Виллози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и д. Малое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Карлино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>, приобретено новейшее сценическое оборудование, что повысило зрелищность проводимых культурных мероприятий. Также было отремонтирован</w:t>
      </w:r>
      <w:r w:rsidR="00C44C25">
        <w:rPr>
          <w:rFonts w:ascii="Times New Roman" w:hAnsi="Times New Roman" w:cs="Times New Roman"/>
          <w:sz w:val="28"/>
          <w:szCs w:val="28"/>
          <w:u w:color="FF0000"/>
        </w:rPr>
        <w:t>ы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помещени</w:t>
      </w:r>
      <w:r w:rsidR="00C44C25">
        <w:rPr>
          <w:rFonts w:ascii="Times New Roman" w:hAnsi="Times New Roman" w:cs="Times New Roman"/>
          <w:sz w:val="28"/>
          <w:szCs w:val="28"/>
          <w:u w:color="FF0000"/>
        </w:rPr>
        <w:t>я</w:t>
      </w: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библиотек в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г.п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.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Виллози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и д. Малое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Карлино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>, пополнен книжный фонд. Несмотря на сложности, связанные с пандемией, мы стараемся ярко отмечать День поселения, приглашая звезд эстрады.</w:t>
      </w:r>
    </w:p>
    <w:p w14:paraId="47E3C363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  <w:u w:color="00B050"/>
        </w:rPr>
      </w:pPr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Совет депутатов продолжает оказывать помощь представителям старшего поколения. В 2021 году было предоставлено отдельное помещение Совету ветеранов </w:t>
      </w:r>
      <w:proofErr w:type="spellStart"/>
      <w:r w:rsidRPr="001476CD">
        <w:rPr>
          <w:rFonts w:ascii="Times New Roman" w:hAnsi="Times New Roman" w:cs="Times New Roman"/>
          <w:sz w:val="28"/>
          <w:szCs w:val="28"/>
          <w:u w:color="FF0000"/>
        </w:rPr>
        <w:t>Виллозского</w:t>
      </w:r>
      <w:proofErr w:type="spellEnd"/>
      <w:r w:rsidRPr="001476CD">
        <w:rPr>
          <w:rFonts w:ascii="Times New Roman" w:hAnsi="Times New Roman" w:cs="Times New Roman"/>
          <w:sz w:val="28"/>
          <w:szCs w:val="28"/>
          <w:u w:color="FF0000"/>
        </w:rPr>
        <w:t xml:space="preserve"> городского поселения для осуществления общественной и творческой деятельности. К юбилейным и праздничным датам наши ветераны получали подарки, для двух тружеников тыла был выполнен ремонт их индивидуальных жилых домов.</w:t>
      </w:r>
    </w:p>
    <w:p w14:paraId="07CB76D9" w14:textId="77777777" w:rsidR="0017162A" w:rsidRPr="001476CD" w:rsidRDefault="00F1064D" w:rsidP="006013B4">
      <w:pPr>
        <w:pStyle w:val="A5"/>
        <w:spacing w:line="240" w:lineRule="auto"/>
        <w:ind w:firstLine="709"/>
        <w:jc w:val="both"/>
        <w:rPr>
          <w:rFonts w:ascii="Times New Roman" w:eastAsia="Times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Уверен, что в наступившем году мы справимся со стоящими перед нами задачами, продолжая совместную работу, направленную на создание комфортной и благополучной жизни в нашем поселении.</w:t>
      </w:r>
    </w:p>
    <w:p w14:paraId="239B1A0E" w14:textId="77777777" w:rsidR="0017162A" w:rsidRPr="001476CD" w:rsidRDefault="00F1064D" w:rsidP="00421E5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6CD">
        <w:rPr>
          <w:rFonts w:ascii="Times New Roman" w:hAnsi="Times New Roman" w:cs="Times New Roman"/>
          <w:sz w:val="28"/>
          <w:szCs w:val="28"/>
        </w:rPr>
        <w:t>В реалиях нынешнего времени прежде всего желаю вам крепкого здоровья, мирного неба, осуществления всех планов и финансового благополучия!</w:t>
      </w:r>
    </w:p>
    <w:sectPr w:rsidR="0017162A" w:rsidRPr="001476CD" w:rsidSect="00AF19A1">
      <w:headerReference w:type="default" r:id="rId6"/>
      <w:pgSz w:w="11900" w:h="16840"/>
      <w:pgMar w:top="1134" w:right="850" w:bottom="1134" w:left="1701" w:header="709" w:footer="85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B304" w14:textId="77777777" w:rsidR="00BF68EC" w:rsidRDefault="00BF68EC">
      <w:r>
        <w:separator/>
      </w:r>
    </w:p>
  </w:endnote>
  <w:endnote w:type="continuationSeparator" w:id="0">
    <w:p w14:paraId="68F828EF" w14:textId="77777777" w:rsidR="00BF68EC" w:rsidRDefault="00BF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2081" w14:textId="77777777" w:rsidR="00BF68EC" w:rsidRDefault="00BF68EC">
      <w:r>
        <w:separator/>
      </w:r>
    </w:p>
  </w:footnote>
  <w:footnote w:type="continuationSeparator" w:id="0">
    <w:p w14:paraId="29A39AF8" w14:textId="77777777" w:rsidR="00BF68EC" w:rsidRDefault="00BF6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4486364"/>
      <w:docPartObj>
        <w:docPartGallery w:val="Page Numbers (Top of Page)"/>
        <w:docPartUnique/>
      </w:docPartObj>
    </w:sdtPr>
    <w:sdtEndPr/>
    <w:sdtContent>
      <w:p w14:paraId="754AE863" w14:textId="77777777" w:rsidR="00A1360B" w:rsidRDefault="00D576D7">
        <w:pPr>
          <w:pStyle w:val="a6"/>
          <w:jc w:val="center"/>
        </w:pPr>
        <w:r>
          <w:fldChar w:fldCharType="begin"/>
        </w:r>
        <w:r w:rsidR="00A1360B">
          <w:instrText>PAGE   \* MERGEFORMAT</w:instrText>
        </w:r>
        <w:r>
          <w:fldChar w:fldCharType="separate"/>
        </w:r>
        <w:r w:rsidR="00AF19A1" w:rsidRPr="00AF19A1">
          <w:rPr>
            <w:noProof/>
            <w:lang w:val="ru-RU"/>
          </w:rPr>
          <w:t>2</w:t>
        </w:r>
        <w:r>
          <w:fldChar w:fldCharType="end"/>
        </w:r>
      </w:p>
    </w:sdtContent>
  </w:sdt>
  <w:p w14:paraId="55C21374" w14:textId="77777777" w:rsidR="0017162A" w:rsidRDefault="0017162A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2A"/>
    <w:rsid w:val="001476CD"/>
    <w:rsid w:val="0017162A"/>
    <w:rsid w:val="00215C81"/>
    <w:rsid w:val="0029073E"/>
    <w:rsid w:val="002D186F"/>
    <w:rsid w:val="003A67AA"/>
    <w:rsid w:val="00421E51"/>
    <w:rsid w:val="004311C7"/>
    <w:rsid w:val="00500877"/>
    <w:rsid w:val="00533610"/>
    <w:rsid w:val="006013B4"/>
    <w:rsid w:val="00637502"/>
    <w:rsid w:val="00A1360B"/>
    <w:rsid w:val="00A26B03"/>
    <w:rsid w:val="00AF19A1"/>
    <w:rsid w:val="00BD266E"/>
    <w:rsid w:val="00BF68EC"/>
    <w:rsid w:val="00C44C25"/>
    <w:rsid w:val="00D576D7"/>
    <w:rsid w:val="00D7118B"/>
    <w:rsid w:val="00E71559"/>
    <w:rsid w:val="00F1064D"/>
    <w:rsid w:val="00F4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EF09"/>
  <w15:docId w15:val="{572E2C96-4144-4A67-9785-BB573CE3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6D7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76D7"/>
    <w:rPr>
      <w:u w:val="single"/>
    </w:rPr>
  </w:style>
  <w:style w:type="table" w:customStyle="1" w:styleId="TableNormal">
    <w:name w:val="Table Normal"/>
    <w:rsid w:val="00D576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D576D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По умолчанию A"/>
    <w:rsid w:val="00D576D7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B">
    <w:name w:val="По умолчанию B"/>
    <w:rsid w:val="00D576D7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styleId="a6">
    <w:name w:val="header"/>
    <w:basedOn w:val="a"/>
    <w:link w:val="a7"/>
    <w:uiPriority w:val="99"/>
    <w:unhideWhenUsed/>
    <w:rsid w:val="00A136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360B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A136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360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SDuser</dc:creator>
  <cp:lastModifiedBy>SDuser</cp:lastModifiedBy>
  <cp:revision>2</cp:revision>
  <cp:lastPrinted>2022-02-21T08:19:00Z</cp:lastPrinted>
  <dcterms:created xsi:type="dcterms:W3CDTF">2022-02-21T08:19:00Z</dcterms:created>
  <dcterms:modified xsi:type="dcterms:W3CDTF">2022-02-21T08:19:00Z</dcterms:modified>
</cp:coreProperties>
</file>